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27" w:rsidRDefault="00725527" w:rsidP="00A6136A">
      <w:pPr>
        <w:pStyle w:val="Titolo2"/>
        <w:jc w:val="center"/>
        <w:rPr>
          <w:u w:val="none"/>
        </w:rPr>
      </w:pPr>
      <w:r>
        <w:rPr>
          <w:u w:val="none"/>
        </w:rPr>
        <w:t xml:space="preserve">ELEZIONI POLITICHE  </w:t>
      </w:r>
      <w:proofErr w:type="spellStart"/>
      <w:r>
        <w:rPr>
          <w:u w:val="none"/>
        </w:rPr>
        <w:t>DI</w:t>
      </w:r>
      <w:proofErr w:type="spellEnd"/>
      <w:r>
        <w:rPr>
          <w:u w:val="none"/>
        </w:rPr>
        <w:t xml:space="preserve"> DOMENICA 4 MARZO</w:t>
      </w:r>
      <w:r w:rsidR="00A6136A">
        <w:rPr>
          <w:u w:val="none"/>
        </w:rPr>
        <w:t xml:space="preserve"> 2018</w:t>
      </w:r>
    </w:p>
    <w:p w:rsidR="00725527" w:rsidRDefault="00725527" w:rsidP="00725527">
      <w:pPr>
        <w:pStyle w:val="Titolo2"/>
        <w:jc w:val="center"/>
        <w:rPr>
          <w:u w:val="none"/>
        </w:rPr>
      </w:pPr>
    </w:p>
    <w:p w:rsidR="00725527" w:rsidRDefault="00725527" w:rsidP="00725527">
      <w:pPr>
        <w:pStyle w:val="Titolo2"/>
        <w:jc w:val="center"/>
        <w:rPr>
          <w:u w:val="none"/>
        </w:rPr>
      </w:pPr>
    </w:p>
    <w:p w:rsidR="00725527" w:rsidRDefault="00725527" w:rsidP="00725527">
      <w:pPr>
        <w:pStyle w:val="Titolo2"/>
        <w:jc w:val="center"/>
        <w:rPr>
          <w:u w:val="none"/>
        </w:rPr>
      </w:pPr>
    </w:p>
    <w:p w:rsidR="00725527" w:rsidRDefault="00725527" w:rsidP="00725527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u w:val="none"/>
        </w:rPr>
      </w:pPr>
      <w:r>
        <w:rPr>
          <w:u w:val="none"/>
        </w:rPr>
        <w:t>Comizi e manifestazioni in Sale e Locali comunali</w:t>
      </w:r>
    </w:p>
    <w:p w:rsidR="00725527" w:rsidRDefault="00725527" w:rsidP="00725527">
      <w:pPr>
        <w:pStyle w:val="Corpodeltesto"/>
        <w:rPr>
          <w:b/>
          <w:szCs w:val="24"/>
        </w:rPr>
      </w:pPr>
    </w:p>
    <w:p w:rsidR="00725527" w:rsidRDefault="00725527" w:rsidP="00725527">
      <w:pPr>
        <w:pStyle w:val="Corpodeltesto"/>
        <w:rPr>
          <w:szCs w:val="24"/>
        </w:rPr>
      </w:pPr>
      <w:r>
        <w:rPr>
          <w:szCs w:val="24"/>
        </w:rPr>
        <w:t>In ottemperanza alle disposizioni di legge (artt. 19 e 20 della legge 10 dicembre 1993 n. 515 e successive modificazioni ) ed alle indicazioni della Prefettura di Bari il Comune metterà a disposizione dei competitori, senza oneri, le seguenti sale e locali comunali:</w:t>
      </w:r>
    </w:p>
    <w:p w:rsidR="00725527" w:rsidRDefault="00725527" w:rsidP="00725527">
      <w:pPr>
        <w:autoSpaceDE w:val="0"/>
        <w:autoSpaceDN w:val="0"/>
        <w:adjustRightInd w:val="0"/>
        <w:rPr>
          <w:rFonts w:ascii="Times New Roman" w:hAnsi="Times New Roman" w:cs="Times New Roman"/>
          <w:kern w:val="32"/>
          <w:szCs w:val="24"/>
        </w:rPr>
      </w:pPr>
    </w:p>
    <w:p w:rsidR="00725527" w:rsidRDefault="00725527" w:rsidP="00725527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kern w:val="32"/>
          <w:szCs w:val="24"/>
        </w:rPr>
      </w:pPr>
      <w:r>
        <w:rPr>
          <w:rFonts w:ascii="Times New Roman" w:hAnsi="Times New Roman" w:cs="Times New Roman"/>
          <w:kern w:val="32"/>
          <w:szCs w:val="24"/>
        </w:rPr>
        <w:t xml:space="preserve">Sala </w:t>
      </w:r>
      <w:proofErr w:type="spellStart"/>
      <w:r>
        <w:rPr>
          <w:rFonts w:ascii="Times New Roman" w:hAnsi="Times New Roman" w:cs="Times New Roman"/>
          <w:kern w:val="32"/>
          <w:szCs w:val="24"/>
        </w:rPr>
        <w:t>Finocchiaro</w:t>
      </w:r>
      <w:proofErr w:type="spellEnd"/>
      <w:r>
        <w:rPr>
          <w:rFonts w:ascii="Times New Roman" w:hAnsi="Times New Roman" w:cs="Times New Roman"/>
          <w:kern w:val="32"/>
          <w:szCs w:val="24"/>
        </w:rPr>
        <w:t xml:space="preserve"> </w:t>
      </w:r>
      <w:r>
        <w:rPr>
          <w:rFonts w:ascii="Times New Roman" w:hAnsi="Times New Roman" w:cs="Times New Roman"/>
          <w:kern w:val="32"/>
          <w:szCs w:val="24"/>
        </w:rPr>
        <w:tab/>
      </w:r>
      <w:r>
        <w:rPr>
          <w:rFonts w:ascii="Times New Roman" w:hAnsi="Times New Roman" w:cs="Times New Roman"/>
          <w:kern w:val="32"/>
          <w:szCs w:val="24"/>
        </w:rPr>
        <w:tab/>
        <w:t xml:space="preserve">dalle ore 9,00 alle ore 13,00 </w:t>
      </w:r>
    </w:p>
    <w:p w:rsidR="00725527" w:rsidRDefault="00725527" w:rsidP="00725527">
      <w:pPr>
        <w:autoSpaceDE w:val="0"/>
        <w:autoSpaceDN w:val="0"/>
        <w:adjustRightInd w:val="0"/>
        <w:ind w:left="2832" w:firstLine="708"/>
        <w:rPr>
          <w:rFonts w:ascii="Times New Roman" w:hAnsi="Times New Roman" w:cs="Times New Roman"/>
          <w:kern w:val="32"/>
          <w:szCs w:val="24"/>
        </w:rPr>
      </w:pPr>
      <w:r>
        <w:rPr>
          <w:rFonts w:ascii="Times New Roman" w:hAnsi="Times New Roman" w:cs="Times New Roman"/>
          <w:kern w:val="32"/>
          <w:szCs w:val="24"/>
        </w:rPr>
        <w:t>dalle ore 17,00 alle 22,00;</w:t>
      </w:r>
    </w:p>
    <w:p w:rsidR="00725527" w:rsidRDefault="00725527" w:rsidP="00725527">
      <w:pPr>
        <w:autoSpaceDE w:val="0"/>
        <w:autoSpaceDN w:val="0"/>
        <w:adjustRightInd w:val="0"/>
        <w:ind w:left="2832" w:firstLine="708"/>
        <w:rPr>
          <w:rFonts w:ascii="Times New Roman" w:hAnsi="Times New Roman" w:cs="Times New Roman"/>
          <w:kern w:val="32"/>
          <w:szCs w:val="24"/>
        </w:rPr>
      </w:pPr>
    </w:p>
    <w:p w:rsidR="00725527" w:rsidRDefault="00725527" w:rsidP="00725527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kern w:val="32"/>
          <w:szCs w:val="24"/>
        </w:rPr>
      </w:pPr>
      <w:r>
        <w:rPr>
          <w:rFonts w:ascii="Times New Roman" w:hAnsi="Times New Roman" w:cs="Times New Roman"/>
          <w:kern w:val="32"/>
          <w:szCs w:val="24"/>
        </w:rPr>
        <w:t xml:space="preserve">Sala </w:t>
      </w:r>
      <w:proofErr w:type="spellStart"/>
      <w:r>
        <w:rPr>
          <w:rFonts w:ascii="Times New Roman" w:hAnsi="Times New Roman" w:cs="Times New Roman"/>
          <w:kern w:val="32"/>
          <w:szCs w:val="24"/>
        </w:rPr>
        <w:t>Turtur</w:t>
      </w:r>
      <w:proofErr w:type="spellEnd"/>
      <w:r>
        <w:rPr>
          <w:rFonts w:ascii="Times New Roman" w:hAnsi="Times New Roman" w:cs="Times New Roman"/>
          <w:kern w:val="32"/>
          <w:szCs w:val="24"/>
        </w:rPr>
        <w:t xml:space="preserve"> </w:t>
      </w:r>
      <w:r>
        <w:rPr>
          <w:rFonts w:ascii="Times New Roman" w:hAnsi="Times New Roman" w:cs="Times New Roman"/>
          <w:kern w:val="32"/>
          <w:szCs w:val="24"/>
        </w:rPr>
        <w:tab/>
      </w:r>
      <w:r>
        <w:rPr>
          <w:rFonts w:ascii="Times New Roman" w:hAnsi="Times New Roman" w:cs="Times New Roman"/>
          <w:kern w:val="32"/>
          <w:szCs w:val="24"/>
        </w:rPr>
        <w:tab/>
      </w:r>
      <w:r>
        <w:rPr>
          <w:rFonts w:ascii="Times New Roman" w:hAnsi="Times New Roman" w:cs="Times New Roman"/>
          <w:kern w:val="32"/>
          <w:szCs w:val="24"/>
        </w:rPr>
        <w:tab/>
        <w:t xml:space="preserve">dalle ore 9,00 alle ore 13,00 </w:t>
      </w:r>
    </w:p>
    <w:p w:rsidR="00725527" w:rsidRDefault="00725527" w:rsidP="00725527">
      <w:pPr>
        <w:autoSpaceDE w:val="0"/>
        <w:autoSpaceDN w:val="0"/>
        <w:adjustRightInd w:val="0"/>
        <w:ind w:left="2832" w:firstLine="708"/>
        <w:rPr>
          <w:rFonts w:ascii="Times New Roman" w:hAnsi="Times New Roman" w:cs="Times New Roman"/>
          <w:kern w:val="32"/>
          <w:szCs w:val="24"/>
        </w:rPr>
      </w:pPr>
      <w:r>
        <w:rPr>
          <w:rFonts w:ascii="Times New Roman" w:hAnsi="Times New Roman" w:cs="Times New Roman"/>
          <w:kern w:val="32"/>
          <w:szCs w:val="24"/>
        </w:rPr>
        <w:t>dalle ore 17,00 alle 22,00;</w:t>
      </w:r>
    </w:p>
    <w:p w:rsidR="00725527" w:rsidRDefault="00725527" w:rsidP="00725527">
      <w:pPr>
        <w:autoSpaceDE w:val="0"/>
        <w:autoSpaceDN w:val="0"/>
        <w:adjustRightInd w:val="0"/>
        <w:ind w:left="2832" w:firstLine="708"/>
        <w:rPr>
          <w:rFonts w:ascii="Times New Roman" w:hAnsi="Times New Roman" w:cs="Times New Roman"/>
          <w:kern w:val="32"/>
          <w:szCs w:val="24"/>
        </w:rPr>
      </w:pPr>
    </w:p>
    <w:p w:rsidR="00725527" w:rsidRDefault="00725527" w:rsidP="00725527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kern w:val="32"/>
          <w:szCs w:val="24"/>
        </w:rPr>
      </w:pPr>
      <w:r>
        <w:rPr>
          <w:rFonts w:ascii="Times New Roman" w:hAnsi="Times New Roman" w:cs="Times New Roman"/>
          <w:kern w:val="32"/>
          <w:szCs w:val="24"/>
        </w:rPr>
        <w:t xml:space="preserve">Sala Stampa </w:t>
      </w:r>
      <w:r>
        <w:rPr>
          <w:rFonts w:ascii="Times New Roman" w:hAnsi="Times New Roman" w:cs="Times New Roman"/>
          <w:kern w:val="32"/>
          <w:szCs w:val="24"/>
        </w:rPr>
        <w:tab/>
      </w:r>
      <w:r>
        <w:rPr>
          <w:rFonts w:ascii="Times New Roman" w:hAnsi="Times New Roman" w:cs="Times New Roman"/>
          <w:kern w:val="32"/>
          <w:szCs w:val="24"/>
        </w:rPr>
        <w:tab/>
        <w:t xml:space="preserve">            dalle ore 9,00 alle ore 13,00 </w:t>
      </w:r>
    </w:p>
    <w:p w:rsidR="00725527" w:rsidRDefault="00725527" w:rsidP="00725527">
      <w:pPr>
        <w:autoSpaceDE w:val="0"/>
        <w:autoSpaceDN w:val="0"/>
        <w:adjustRightInd w:val="0"/>
        <w:ind w:left="2832" w:firstLine="708"/>
        <w:rPr>
          <w:rFonts w:ascii="Times New Roman" w:hAnsi="Times New Roman" w:cs="Times New Roman"/>
          <w:kern w:val="32"/>
          <w:szCs w:val="24"/>
        </w:rPr>
      </w:pPr>
      <w:r>
        <w:rPr>
          <w:rFonts w:ascii="Times New Roman" w:hAnsi="Times New Roman" w:cs="Times New Roman"/>
          <w:kern w:val="32"/>
          <w:szCs w:val="24"/>
        </w:rPr>
        <w:t>dalle ore 17,00 alle 22,00;</w:t>
      </w:r>
    </w:p>
    <w:p w:rsidR="00725527" w:rsidRDefault="00725527" w:rsidP="00725527">
      <w:pPr>
        <w:autoSpaceDE w:val="0"/>
        <w:autoSpaceDN w:val="0"/>
        <w:adjustRightInd w:val="0"/>
        <w:ind w:left="2832" w:firstLine="708"/>
        <w:rPr>
          <w:rFonts w:ascii="Times New Roman" w:hAnsi="Times New Roman" w:cs="Times New Roman"/>
          <w:kern w:val="32"/>
          <w:szCs w:val="24"/>
        </w:rPr>
      </w:pPr>
    </w:p>
    <w:p w:rsidR="00725527" w:rsidRDefault="00725527" w:rsidP="007255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32"/>
          <w:szCs w:val="24"/>
        </w:rPr>
      </w:pPr>
      <w:r>
        <w:rPr>
          <w:rFonts w:ascii="Times New Roman" w:hAnsi="Times New Roman" w:cs="Times New Roman"/>
          <w:kern w:val="32"/>
          <w:szCs w:val="24"/>
        </w:rPr>
        <w:t>Le richieste devono essere presentate a partire da sette giorni lavorativi prima dell’ev</w:t>
      </w:r>
      <w:r w:rsidR="00051F24">
        <w:rPr>
          <w:rFonts w:ascii="Times New Roman" w:hAnsi="Times New Roman" w:cs="Times New Roman"/>
          <w:kern w:val="32"/>
          <w:szCs w:val="24"/>
        </w:rPr>
        <w:t>ento direttamente all’Ufficio di Gabinetto del Sindaco</w:t>
      </w:r>
      <w:r>
        <w:rPr>
          <w:rFonts w:ascii="Times New Roman" w:hAnsi="Times New Roman" w:cs="Times New Roman"/>
          <w:kern w:val="32"/>
          <w:szCs w:val="24"/>
        </w:rPr>
        <w:t xml:space="preserve">, via Martiri di via </w:t>
      </w:r>
      <w:proofErr w:type="spellStart"/>
      <w:r>
        <w:rPr>
          <w:rFonts w:ascii="Times New Roman" w:hAnsi="Times New Roman" w:cs="Times New Roman"/>
          <w:kern w:val="32"/>
          <w:szCs w:val="24"/>
        </w:rPr>
        <w:t>Fani</w:t>
      </w:r>
      <w:proofErr w:type="spellEnd"/>
      <w:r>
        <w:rPr>
          <w:rFonts w:ascii="Times New Roman" w:hAnsi="Times New Roman" w:cs="Times New Roman"/>
          <w:kern w:val="32"/>
          <w:szCs w:val="24"/>
        </w:rPr>
        <w:t>, primo piano, dal lunedì al venerdì, dalle ore 9,30 alle ore 13,30  il martedì e giovedì dalle ore 15,00 alle ore18,00 precisando il richiedente ed i suoi recapiti.</w:t>
      </w:r>
    </w:p>
    <w:p w:rsidR="00373E18" w:rsidRDefault="00373E18"/>
    <w:sectPr w:rsidR="00373E18" w:rsidSect="00373E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25527"/>
    <w:rsid w:val="00051F24"/>
    <w:rsid w:val="00373E18"/>
    <w:rsid w:val="00725527"/>
    <w:rsid w:val="00A6136A"/>
    <w:rsid w:val="00C82FC4"/>
    <w:rsid w:val="00E20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5527"/>
    <w:pPr>
      <w:spacing w:after="0" w:line="240" w:lineRule="auto"/>
    </w:pPr>
    <w:rPr>
      <w:rFonts w:ascii="Arial" w:eastAsia="Times New Roman" w:hAnsi="Arial" w:cs="Arial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25527"/>
    <w:pPr>
      <w:keepNext/>
      <w:autoSpaceDE w:val="0"/>
      <w:autoSpaceDN w:val="0"/>
      <w:adjustRightInd w:val="0"/>
      <w:outlineLvl w:val="1"/>
    </w:pPr>
    <w:rPr>
      <w:rFonts w:ascii="Times New Roman" w:hAnsi="Times New Roman" w:cs="Times New Roman"/>
      <w:b/>
      <w:bCs/>
      <w:kern w:val="32"/>
      <w:szCs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725527"/>
    <w:rPr>
      <w:rFonts w:ascii="Times New Roman" w:eastAsia="Times New Roman" w:hAnsi="Times New Roman" w:cs="Times New Roman"/>
      <w:b/>
      <w:bCs/>
      <w:kern w:val="32"/>
      <w:sz w:val="24"/>
      <w:szCs w:val="32"/>
      <w:u w:val="single"/>
      <w:lang w:eastAsia="it-IT"/>
    </w:rPr>
  </w:style>
  <w:style w:type="paragraph" w:styleId="Corpodeltesto">
    <w:name w:val="Body Text"/>
    <w:basedOn w:val="Normale"/>
    <w:link w:val="CorpodeltestoCarattere"/>
    <w:semiHidden/>
    <w:unhideWhenUsed/>
    <w:rsid w:val="00725527"/>
    <w:pPr>
      <w:autoSpaceDE w:val="0"/>
      <w:autoSpaceDN w:val="0"/>
      <w:adjustRightInd w:val="0"/>
      <w:jc w:val="both"/>
    </w:pPr>
    <w:rPr>
      <w:rFonts w:ascii="Times New Roman" w:hAnsi="Times New Roman" w:cs="Times New Roman"/>
      <w:kern w:val="32"/>
      <w:szCs w:val="32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725527"/>
    <w:rPr>
      <w:rFonts w:ascii="Times New Roman" w:eastAsia="Times New Roman" w:hAnsi="Times New Roman" w:cs="Times New Roman"/>
      <w:kern w:val="32"/>
      <w:sz w:val="24"/>
      <w:szCs w:val="3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0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Dottoressa</dc:creator>
  <cp:lastModifiedBy>Dottoressa</cp:lastModifiedBy>
  <cp:revision>2</cp:revision>
  <dcterms:created xsi:type="dcterms:W3CDTF">2018-01-15T11:41:00Z</dcterms:created>
  <dcterms:modified xsi:type="dcterms:W3CDTF">2018-01-15T11:41:00Z</dcterms:modified>
</cp:coreProperties>
</file>